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12352" w14:textId="77777777" w:rsidR="004D48CC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  <w:bookmarkStart w:id="0" w:name="bookmark=id.gjdgxs" w:colFirst="0" w:colLast="0"/>
      <w:bookmarkEnd w:id="0"/>
      <w:r>
        <w:rPr>
          <w:rFonts w:ascii="Arial" w:eastAsia="Arial" w:hAnsi="Arial" w:cs="Arial"/>
          <w:noProof/>
          <w:color w:val="000000"/>
        </w:rPr>
        <w:drawing>
          <wp:inline distT="0" distB="0" distL="114300" distR="114300" wp14:anchorId="4C83C75E" wp14:editId="76843D9B">
            <wp:extent cx="5848985" cy="493395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8985" cy="4933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994BF22" w14:textId="77777777" w:rsidR="004D48CC" w:rsidRDefault="004D48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7"/>
        <w:gridCol w:w="267"/>
        <w:gridCol w:w="852"/>
        <w:gridCol w:w="4386"/>
        <w:gridCol w:w="575"/>
        <w:gridCol w:w="1589"/>
      </w:tblGrid>
      <w:tr w:rsidR="004D48CC" w14:paraId="00C3C395" w14:textId="77777777">
        <w:trPr>
          <w:trHeight w:val="517"/>
        </w:trPr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5339F" w14:textId="77777777" w:rsidR="004D48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7D4A4468" w14:textId="77777777" w:rsidR="004D48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F4E7B" w14:textId="77777777" w:rsidR="004D48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22E29289" w14:textId="77777777" w:rsidR="004D48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C610B" w14:textId="77777777" w:rsidR="004D48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4D48CC" w14:paraId="1ABD59A5" w14:textId="77777777">
        <w:trPr>
          <w:trHeight w:val="553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2E3C6" w14:textId="77777777" w:rsidR="004D48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4859090F" w14:textId="77777777" w:rsidR="004D48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4D48CC" w14:paraId="5366B59D" w14:textId="77777777">
        <w:trPr>
          <w:cantSplit/>
          <w:trHeight w:val="561"/>
        </w:trPr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D24D692" w14:textId="77777777" w:rsidR="004D48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394891C1" w14:textId="77777777" w:rsidR="004D48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4603070</w:t>
            </w: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C768D" w14:textId="77777777" w:rsidR="004D48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692CC61A" w14:textId="77777777" w:rsidR="004D48CC" w:rsidRDefault="004D4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75B8CD33" w14:textId="77777777" w:rsidR="004D48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COMUNICACIÓN DE LA CIENCIA</w:t>
            </w:r>
          </w:p>
        </w:tc>
        <w:tc>
          <w:tcPr>
            <w:tcW w:w="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52419" w14:textId="77777777" w:rsidR="004D48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CRÉD.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4D48CC" w14:paraId="3B1C062C" w14:textId="77777777">
        <w:trPr>
          <w:cantSplit/>
          <w:trHeight w:val="555"/>
        </w:trPr>
        <w:tc>
          <w:tcPr>
            <w:tcW w:w="17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521C68" w14:textId="77777777" w:rsidR="004D48CC" w:rsidRDefault="004D48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8897D" w14:textId="77777777" w:rsidR="004D48CC" w:rsidRDefault="004D48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F53BB" w14:textId="77777777" w:rsidR="004D48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</w:t>
            </w:r>
            <w:r>
              <w:rPr>
                <w:rFonts w:ascii="Arial" w:eastAsia="Arial" w:hAnsi="Arial" w:cs="Arial"/>
                <w:b/>
                <w:color w:val="000000"/>
              </w:rPr>
              <w:t>OPT.</w:t>
            </w:r>
          </w:p>
        </w:tc>
      </w:tr>
      <w:tr w:rsidR="004D48CC" w14:paraId="2B489059" w14:textId="77777777">
        <w:trPr>
          <w:cantSplit/>
          <w:trHeight w:val="233"/>
        </w:trPr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5ACA3" w14:textId="77777777" w:rsidR="004D48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695CBD35" w14:textId="77777777" w:rsidR="004D48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38BD9" w14:textId="77777777" w:rsidR="004D48CC" w:rsidRDefault="004D48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8C565" w14:textId="77777777" w:rsidR="004D48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48A98B0F" w14:textId="77777777" w:rsidR="004D48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IX-XII</w:t>
            </w:r>
          </w:p>
        </w:tc>
      </w:tr>
      <w:tr w:rsidR="004D48CC" w14:paraId="115B956F" w14:textId="77777777">
        <w:trPr>
          <w:cantSplit/>
          <w:trHeight w:val="350"/>
        </w:trPr>
        <w:tc>
          <w:tcPr>
            <w:tcW w:w="1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66E44" w14:textId="77777777" w:rsidR="004D48CC" w:rsidRDefault="004D48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0E890" w14:textId="77777777" w:rsidR="004D48CC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SERIACIÓN:</w:t>
            </w:r>
          </w:p>
          <w:p w14:paraId="04F6CF8E" w14:textId="77777777" w:rsidR="004D48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AUTORIZACIÓN Y 4000007 Y 4000001 Y 4000008 Y 4600000 Y 220 CRÉDITOS</w:t>
            </w:r>
          </w:p>
        </w:tc>
        <w:tc>
          <w:tcPr>
            <w:tcW w:w="21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53C00" w14:textId="77777777" w:rsidR="004D48CC" w:rsidRDefault="004D48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4D48CC" w14:paraId="1E5CF0C1" w14:textId="77777777">
        <w:trPr>
          <w:cantSplit/>
          <w:trHeight w:val="415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0771B" w14:textId="77777777" w:rsidR="004D48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PRÁC.</w:t>
            </w:r>
          </w:p>
          <w:p w14:paraId="3865E7A1" w14:textId="77777777" w:rsidR="004D48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3D465" w14:textId="77777777" w:rsidR="004D48CC" w:rsidRDefault="004D48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801E1" w14:textId="77777777" w:rsidR="004D48CC" w:rsidRDefault="004D48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4D48CC" w14:paraId="2B5521E8" w14:textId="77777777"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E8CD1AF" w14:textId="77777777" w:rsidR="004D48CC" w:rsidRDefault="004D4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4D48CC" w14:paraId="50C9C6D1" w14:textId="77777777">
        <w:trPr>
          <w:trHeight w:val="9045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29A84" w14:textId="77777777" w:rsidR="004D48CC" w:rsidRDefault="004D48CC">
            <w:pPr>
              <w:tabs>
                <w:tab w:val="left" w:pos="559"/>
              </w:tabs>
              <w:jc w:val="both"/>
              <w:rPr>
                <w:rFonts w:ascii="Arial" w:eastAsia="Arial" w:hAnsi="Arial" w:cs="Arial"/>
              </w:rPr>
            </w:pPr>
          </w:p>
          <w:p w14:paraId="0AEEC6F9" w14:textId="77777777" w:rsidR="004D48CC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0553EC3E" w14:textId="77777777" w:rsidR="004D48CC" w:rsidRDefault="004D48CC">
            <w:pPr>
              <w:jc w:val="both"/>
              <w:rPr>
                <w:rFonts w:ascii="Arial" w:eastAsia="Arial" w:hAnsi="Arial" w:cs="Arial"/>
              </w:rPr>
            </w:pPr>
          </w:p>
          <w:p w14:paraId="7F9AB952" w14:textId="77777777" w:rsidR="004D48CC" w:rsidRDefault="0000000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 General:</w:t>
            </w:r>
          </w:p>
          <w:p w14:paraId="6DC484D5" w14:textId="77777777" w:rsidR="004D48CC" w:rsidRDefault="004D48CC">
            <w:pPr>
              <w:widowControl w:val="0"/>
              <w:rPr>
                <w:rFonts w:ascii="Arial" w:eastAsia="Arial" w:hAnsi="Arial" w:cs="Arial"/>
              </w:rPr>
            </w:pPr>
          </w:p>
          <w:p w14:paraId="2728DDEF" w14:textId="77777777" w:rsidR="004D48CC" w:rsidRDefault="00000000">
            <w:pPr>
              <w:ind w:right="11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65D6EBB8" w14:textId="77777777" w:rsidR="004D48CC" w:rsidRDefault="00000000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Transmitir las ideas centrales de conceptos científicos a un público de no especialistas a través de diferentes medios de comunicación. </w:t>
            </w:r>
          </w:p>
          <w:p w14:paraId="011DE024" w14:textId="77777777" w:rsidR="004D48CC" w:rsidRDefault="004D48CC">
            <w:pPr>
              <w:widowControl w:val="0"/>
              <w:rPr>
                <w:rFonts w:ascii="Arial" w:eastAsia="Arial" w:hAnsi="Arial" w:cs="Arial"/>
              </w:rPr>
            </w:pPr>
          </w:p>
          <w:p w14:paraId="722C86F0" w14:textId="77777777" w:rsidR="004D48CC" w:rsidRDefault="0000000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</w:rPr>
              <w:t>:</w:t>
            </w:r>
          </w:p>
          <w:p w14:paraId="3141986E" w14:textId="77777777" w:rsidR="004D48CC" w:rsidRDefault="004D48CC">
            <w:pPr>
              <w:widowControl w:val="0"/>
              <w:rPr>
                <w:rFonts w:ascii="Arial" w:eastAsia="Arial" w:hAnsi="Arial" w:cs="Arial"/>
              </w:rPr>
            </w:pPr>
          </w:p>
          <w:p w14:paraId="3C8180EA" w14:textId="77777777" w:rsidR="004D48CC" w:rsidRDefault="0000000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4F3B5963" w14:textId="77777777" w:rsidR="004D48CC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Extraer las ideas importantes en textos científicos y hacer propuestas para diferentes tipos de público no especializado.</w:t>
            </w:r>
          </w:p>
          <w:p w14:paraId="32E116A3" w14:textId="77777777" w:rsidR="004D48CC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Distinguir los diferentes medios y productos para la comunicación de ideas científicas.</w:t>
            </w:r>
          </w:p>
          <w:p w14:paraId="002E45BC" w14:textId="77777777" w:rsidR="004D48CC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Alcanzar un mayor grado de habilidad en su expresión oral y escrita.</w:t>
            </w:r>
          </w:p>
          <w:p w14:paraId="0A35DA99" w14:textId="77777777" w:rsidR="004D48CC" w:rsidRDefault="00000000">
            <w:pPr>
              <w:widowControl w:val="0"/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Aprovechar las oportunidades laborales que se presentan en el campo de la comunicación de la ciencia.</w:t>
            </w:r>
          </w:p>
          <w:p w14:paraId="4F0FD3E2" w14:textId="77777777" w:rsidR="004D48CC" w:rsidRDefault="004D48CC">
            <w:pPr>
              <w:jc w:val="both"/>
              <w:rPr>
                <w:rFonts w:ascii="Arial" w:eastAsia="Arial" w:hAnsi="Arial" w:cs="Arial"/>
              </w:rPr>
            </w:pPr>
          </w:p>
          <w:p w14:paraId="2D406514" w14:textId="77777777" w:rsidR="004D48CC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1A726E9C" w14:textId="77777777" w:rsidR="004D48CC" w:rsidRDefault="004D4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330A0EF2" w14:textId="77777777" w:rsidR="004D48CC" w:rsidRDefault="00000000">
            <w:pPr>
              <w:numPr>
                <w:ilvl w:val="0"/>
                <w:numId w:val="3"/>
              </w:numPr>
            </w:pPr>
            <w:r>
              <w:rPr>
                <w:rFonts w:ascii="Arial" w:eastAsia="Arial" w:hAnsi="Arial" w:cs="Arial"/>
              </w:rPr>
              <w:t>Introducción al campo de la comunicación de la ciencia.</w:t>
            </w:r>
          </w:p>
          <w:p w14:paraId="23EC1D34" w14:textId="77777777" w:rsidR="004D48CC" w:rsidRDefault="00000000">
            <w:pPr>
              <w:numPr>
                <w:ilvl w:val="0"/>
                <w:numId w:val="3"/>
              </w:numPr>
            </w:pPr>
            <w:r>
              <w:rPr>
                <w:rFonts w:ascii="Arial" w:eastAsia="Arial" w:hAnsi="Arial" w:cs="Arial"/>
              </w:rPr>
              <w:t>Tipos de público especializado y no especializado como blanco de ejercicios de comunicación de la ciencia.</w:t>
            </w:r>
          </w:p>
          <w:p w14:paraId="34290BB7" w14:textId="77777777" w:rsidR="004D48CC" w:rsidRDefault="00000000">
            <w:pPr>
              <w:numPr>
                <w:ilvl w:val="0"/>
                <w:numId w:val="3"/>
              </w:numPr>
              <w:jc w:val="both"/>
            </w:pPr>
            <w:r>
              <w:rPr>
                <w:rFonts w:ascii="Arial" w:eastAsia="Arial" w:hAnsi="Arial" w:cs="Arial"/>
              </w:rPr>
              <w:t>Temas importantes en un documento (ideas fuerza), conceptos comunes en los que se basan y estructura de la información.</w:t>
            </w:r>
          </w:p>
          <w:p w14:paraId="25B32B52" w14:textId="77777777" w:rsidR="004D48CC" w:rsidRDefault="00000000">
            <w:pPr>
              <w:numPr>
                <w:ilvl w:val="0"/>
                <w:numId w:val="3"/>
              </w:numPr>
              <w:jc w:val="both"/>
            </w:pPr>
            <w:r>
              <w:rPr>
                <w:rFonts w:ascii="Arial" w:eastAsia="Arial" w:hAnsi="Arial" w:cs="Arial"/>
              </w:rPr>
              <w:t>Medios y productos que pueden utilizarse para difundir y divulgar ideas científicas.</w:t>
            </w:r>
          </w:p>
          <w:p w14:paraId="6591B956" w14:textId="77777777" w:rsidR="004D48CC" w:rsidRDefault="00000000">
            <w:pPr>
              <w:widowControl w:val="0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Desarrollo de habilidades de expresión oral y escrita.</w:t>
            </w:r>
          </w:p>
          <w:p w14:paraId="227FFC33" w14:textId="77777777" w:rsidR="004D48CC" w:rsidRDefault="004D48CC">
            <w:pPr>
              <w:widowControl w:val="0"/>
              <w:rPr>
                <w:rFonts w:ascii="Arial" w:eastAsia="Arial" w:hAnsi="Arial" w:cs="Arial"/>
              </w:rPr>
            </w:pPr>
          </w:p>
          <w:p w14:paraId="22FAEFD8" w14:textId="77777777" w:rsidR="004D48CC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0FCFF79B" w14:textId="77777777" w:rsidR="004D48CC" w:rsidRDefault="004D48CC">
            <w:pPr>
              <w:jc w:val="both"/>
              <w:rPr>
                <w:rFonts w:ascii="Arial" w:eastAsia="Arial" w:hAnsi="Arial" w:cs="Arial"/>
              </w:rPr>
            </w:pPr>
          </w:p>
          <w:p w14:paraId="385AA962" w14:textId="77777777" w:rsidR="004D48CC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UEA se cubrirá principalmente a través de la presentación de los temas mediante exposiciones por parte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, realizando el trabajo inicial con ejemplos de textos y materiales de difusión y evaluación para su análisis crítico.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se encargará de dirigir la discusión de lecturas y materiales con la teoría y los principios de la comunicación de ideas científicas. Además se procurará que </w:t>
            </w:r>
            <w:r>
              <w:rPr>
                <w:rFonts w:ascii="Arial" w:eastAsia="Arial" w:hAnsi="Arial" w:cs="Arial"/>
                <w:color w:val="FF0000"/>
              </w:rPr>
              <w:t>el alumnado realice</w:t>
            </w:r>
            <w:r>
              <w:rPr>
                <w:rFonts w:ascii="Arial" w:eastAsia="Arial" w:hAnsi="Arial" w:cs="Arial"/>
              </w:rPr>
              <w:t xml:space="preserve"> visitas y acercamientos con profesionales de la comunicación de la ciencia. Finalmente se recomienda la elaboración, presentación y análisis de materiales de relevancia para la comunicación de las ciencias.</w:t>
            </w:r>
          </w:p>
          <w:p w14:paraId="0920F7A9" w14:textId="77777777" w:rsidR="004D48CC" w:rsidRDefault="004D48CC">
            <w:pPr>
              <w:widowControl w:val="0"/>
              <w:jc w:val="both"/>
              <w:rPr>
                <w:rFonts w:ascii="Arial" w:eastAsia="Arial" w:hAnsi="Arial" w:cs="Arial"/>
              </w:rPr>
            </w:pPr>
          </w:p>
        </w:tc>
      </w:tr>
      <w:tr w:rsidR="004D48CC" w14:paraId="26E7B4C0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7DD1125" w14:textId="77777777" w:rsidR="004D48CC" w:rsidRDefault="004D4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4D48CC" w14:paraId="27FC1854" w14:textId="77777777">
        <w:tc>
          <w:tcPr>
            <w:tcW w:w="77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DEA57" w14:textId="77777777" w:rsidR="004D48CC" w:rsidRDefault="004D48CC">
            <w:pPr>
              <w:rPr>
                <w:rFonts w:ascii="Arial" w:eastAsia="Arial" w:hAnsi="Arial" w:cs="Arial"/>
              </w:rPr>
            </w:pPr>
          </w:p>
          <w:p w14:paraId="0AE3D51D" w14:textId="77777777" w:rsidR="004D48CC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61737447" w14:textId="77777777" w:rsidR="004D48CC" w:rsidRDefault="004D48CC">
            <w:pPr>
              <w:rPr>
                <w:rFonts w:ascii="Arial" w:eastAsia="Arial" w:hAnsi="Arial" w:cs="Arial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0B138" w14:textId="77777777" w:rsidR="004D48CC" w:rsidRDefault="004D48CC">
            <w:pPr>
              <w:jc w:val="center"/>
              <w:rPr>
                <w:rFonts w:ascii="Arial" w:eastAsia="Arial" w:hAnsi="Arial" w:cs="Arial"/>
              </w:rPr>
            </w:pPr>
          </w:p>
          <w:p w14:paraId="3DDB7AA0" w14:textId="77777777" w:rsidR="004D48CC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4D48CC" w14:paraId="2216EC86" w14:textId="77777777">
        <w:trPr>
          <w:trHeight w:val="569"/>
        </w:trPr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E1DF1" w14:textId="77777777" w:rsidR="004D48CC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CLAVE   </w:t>
            </w:r>
            <w:r>
              <w:rPr>
                <w:rFonts w:ascii="Arial" w:eastAsia="Arial" w:hAnsi="Arial" w:cs="Arial"/>
                <w:b/>
              </w:rPr>
              <w:t>4603070</w:t>
            </w: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F6EB5" w14:textId="77777777" w:rsidR="004D48CC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COMUNICACIÓN DE LA CIENCIA</w:t>
            </w:r>
          </w:p>
        </w:tc>
      </w:tr>
      <w:tr w:rsidR="004D48CC" w14:paraId="7EDDD141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647C9131" w14:textId="77777777" w:rsidR="004D48CC" w:rsidRDefault="004D48CC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19DAEDB4" w14:textId="77777777" w:rsidR="004D48CC" w:rsidRDefault="004D48CC">
            <w:pPr>
              <w:rPr>
                <w:rFonts w:ascii="Arial" w:eastAsia="Arial" w:hAnsi="Arial" w:cs="Arial"/>
              </w:rPr>
            </w:pPr>
          </w:p>
        </w:tc>
      </w:tr>
      <w:tr w:rsidR="004D48CC" w14:paraId="2582A12C" w14:textId="77777777">
        <w:trPr>
          <w:trHeight w:val="7115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5D327" w14:textId="77777777" w:rsidR="001C32EF" w:rsidRPr="00B341BA" w:rsidRDefault="001C32EF" w:rsidP="001C32EF">
            <w:pPr>
              <w:shd w:val="clear" w:color="auto" w:fill="FFFFFF"/>
              <w:jc w:val="both"/>
              <w:rPr>
                <w:color w:val="FF0000"/>
                <w:position w:val="0"/>
                <w:lang w:eastAsia="es-MX"/>
              </w:rPr>
            </w:pPr>
            <w:r w:rsidRPr="00B341BA">
              <w:rPr>
                <w:rFonts w:ascii="Arial" w:hAnsi="Arial" w:cs="Arial"/>
                <w:color w:val="FF0000"/>
                <w:lang w:val="es-ES_tradnl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4A9277BB" w14:textId="77777777" w:rsidR="001C32EF" w:rsidRDefault="001C32EF" w:rsidP="001C32EF">
            <w:pPr>
              <w:shd w:val="clear" w:color="auto" w:fill="FFFFFF"/>
              <w:jc w:val="both"/>
              <w:rPr>
                <w:color w:val="000000"/>
              </w:rPr>
            </w:pPr>
            <w:r w:rsidRPr="00B341BA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B341BA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</w:t>
            </w:r>
            <w:r>
              <w:rPr>
                <w:rFonts w:ascii="Arial" w:hAnsi="Arial" w:cs="Arial"/>
                <w:color w:val="000000"/>
                <w:lang w:val="es-ES"/>
              </w:rPr>
              <w:t>.</w:t>
            </w:r>
          </w:p>
          <w:p w14:paraId="70081560" w14:textId="77777777" w:rsidR="001C32EF" w:rsidRDefault="001C32EF" w:rsidP="001C32EF">
            <w:pPr>
              <w:widowControl w:val="0"/>
              <w:jc w:val="both"/>
              <w:rPr>
                <w:rFonts w:ascii="Arial" w:eastAsia="Arial" w:hAnsi="Arial" w:cs="Arial"/>
              </w:rPr>
            </w:pPr>
          </w:p>
          <w:p w14:paraId="1EB193AA" w14:textId="77777777" w:rsidR="004D48CC" w:rsidRDefault="004D48CC">
            <w:pPr>
              <w:jc w:val="both"/>
              <w:rPr>
                <w:rFonts w:ascii="Arial" w:eastAsia="Arial" w:hAnsi="Arial" w:cs="Arial"/>
              </w:rPr>
            </w:pPr>
          </w:p>
          <w:p w14:paraId="1D7AADB6" w14:textId="77777777" w:rsidR="004D48CC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</w:t>
            </w:r>
          </w:p>
          <w:p w14:paraId="0666E780" w14:textId="77777777" w:rsidR="004D48CC" w:rsidRDefault="004D48CC">
            <w:pPr>
              <w:jc w:val="both"/>
              <w:rPr>
                <w:rFonts w:ascii="Arial" w:eastAsia="Arial" w:hAnsi="Arial" w:cs="Arial"/>
              </w:rPr>
            </w:pPr>
          </w:p>
          <w:p w14:paraId="34CBDECF" w14:textId="77777777" w:rsidR="004D48CC" w:rsidRDefault="0000000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0C2F85B7" w14:textId="77777777" w:rsidR="004D48CC" w:rsidRDefault="004D48CC">
            <w:pPr>
              <w:widowControl w:val="0"/>
              <w:rPr>
                <w:rFonts w:ascii="Arial" w:eastAsia="Arial" w:hAnsi="Arial" w:cs="Arial"/>
              </w:rPr>
            </w:pPr>
          </w:p>
          <w:p w14:paraId="16298125" w14:textId="77777777" w:rsidR="004D48CC" w:rsidRDefault="0000000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514C1CBE" w14:textId="77777777" w:rsidR="004D48CC" w:rsidRDefault="004D48CC">
            <w:pPr>
              <w:widowControl w:val="0"/>
              <w:rPr>
                <w:rFonts w:ascii="Arial" w:eastAsia="Arial" w:hAnsi="Arial" w:cs="Arial"/>
              </w:rPr>
            </w:pPr>
          </w:p>
          <w:p w14:paraId="6FF7769E" w14:textId="77777777" w:rsidR="004D48CC" w:rsidRDefault="00000000">
            <w:pPr>
              <w:widowControl w:val="0"/>
              <w:numPr>
                <w:ilvl w:val="0"/>
                <w:numId w:val="1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038E8430" w14:textId="77777777" w:rsidR="004D48CC" w:rsidRDefault="00000000">
            <w:pPr>
              <w:widowControl w:val="0"/>
              <w:numPr>
                <w:ilvl w:val="0"/>
                <w:numId w:val="1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0D71D16C" w14:textId="77777777" w:rsidR="004D48CC" w:rsidRDefault="00000000">
            <w:pPr>
              <w:widowControl w:val="0"/>
              <w:numPr>
                <w:ilvl w:val="0"/>
                <w:numId w:val="1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 y por equipo.</w:t>
            </w:r>
          </w:p>
          <w:p w14:paraId="627BE79C" w14:textId="77777777" w:rsidR="004D48CC" w:rsidRDefault="00000000">
            <w:pPr>
              <w:widowControl w:val="0"/>
              <w:numPr>
                <w:ilvl w:val="0"/>
                <w:numId w:val="1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sesiones teóricas como prácticas.</w:t>
            </w:r>
          </w:p>
          <w:p w14:paraId="46714189" w14:textId="77777777" w:rsidR="004D48CC" w:rsidRDefault="00000000">
            <w:pPr>
              <w:widowControl w:val="0"/>
              <w:numPr>
                <w:ilvl w:val="0"/>
                <w:numId w:val="1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Elaboración de proyectos.</w:t>
            </w:r>
          </w:p>
          <w:p w14:paraId="01EBF3E6" w14:textId="77777777" w:rsidR="004D48CC" w:rsidRDefault="004D48CC">
            <w:pPr>
              <w:widowControl w:val="0"/>
              <w:rPr>
                <w:rFonts w:ascii="Arial" w:eastAsia="Arial" w:hAnsi="Arial" w:cs="Arial"/>
              </w:rPr>
            </w:pPr>
          </w:p>
          <w:p w14:paraId="53F86AD6" w14:textId="77777777" w:rsidR="004D48CC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7C277AFE" w14:textId="77777777" w:rsidR="004D48CC" w:rsidRDefault="004D48CC">
            <w:pPr>
              <w:jc w:val="both"/>
              <w:rPr>
                <w:rFonts w:ascii="Arial" w:eastAsia="Arial" w:hAnsi="Arial" w:cs="Arial"/>
              </w:rPr>
            </w:pPr>
          </w:p>
          <w:p w14:paraId="11A65EA8" w14:textId="77777777" w:rsidR="004D48CC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que contemple todos los contenidos de la UEA.</w:t>
            </w:r>
          </w:p>
          <w:p w14:paraId="368A1A97" w14:textId="77777777" w:rsidR="004D48CC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se requiere inscripción previa a la UEA.</w:t>
            </w:r>
          </w:p>
          <w:p w14:paraId="6B2AD83D" w14:textId="77777777" w:rsidR="004D48CC" w:rsidRDefault="004D48CC">
            <w:pPr>
              <w:jc w:val="both"/>
              <w:rPr>
                <w:rFonts w:ascii="Arial" w:eastAsia="Arial" w:hAnsi="Arial" w:cs="Arial"/>
              </w:rPr>
            </w:pPr>
          </w:p>
          <w:p w14:paraId="65B67DA4" w14:textId="77777777" w:rsidR="004D48CC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24FEE28F" w14:textId="77777777" w:rsidR="004D48CC" w:rsidRDefault="004D4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61464397" w14:textId="77777777" w:rsidR="004D48CC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  <w:color w:val="000000"/>
                <w:highlight w:val="white"/>
              </w:rPr>
            </w:pPr>
            <w:r>
              <w:rPr>
                <w:rFonts w:ascii="Arial" w:eastAsia="Arial" w:hAnsi="Arial" w:cs="Arial"/>
                <w:color w:val="000000"/>
              </w:rPr>
              <w:t>Díaz León, E. J. y Amorín, M. F. Comunicación científica y periodismo científico: De la cultura científica a la comunicación pública de la ciencia. Editorial Académica Española. 2012.</w:t>
            </w:r>
          </w:p>
          <w:p w14:paraId="5F9BE82C" w14:textId="77777777" w:rsidR="004D48CC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  <w:color w:val="000000"/>
                <w:highlight w:val="white"/>
              </w:rPr>
            </w:pPr>
            <w:r>
              <w:rPr>
                <w:rFonts w:ascii="Arial" w:eastAsia="Arial" w:hAnsi="Arial" w:cs="Arial"/>
                <w:color w:val="000000"/>
              </w:rPr>
              <w:t>Herrera Lima, S. y Orozco Martínez, C. E., coordinadores. De la academia al espacio público: comunicar ciencia en México. ITESO. 2012.</w:t>
            </w:r>
          </w:p>
          <w:p w14:paraId="7B26C489" w14:textId="77777777" w:rsidR="004D48CC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  <w:color w:val="000000"/>
                <w:highlight w:val="white"/>
              </w:rPr>
            </w:pPr>
            <w:r>
              <w:rPr>
                <w:rFonts w:ascii="Arial" w:eastAsia="Arial" w:hAnsi="Arial" w:cs="Arial"/>
                <w:color w:val="000000"/>
              </w:rPr>
              <w:t>Kuhn, T. S. La estructura de las revoluciones científicas. Fondo de Cultura Económica. 2006.</w:t>
            </w:r>
          </w:p>
          <w:p w14:paraId="194EB2D5" w14:textId="77777777" w:rsidR="004D48CC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  <w:color w:val="000000"/>
                <w:highlight w:val="white"/>
              </w:rPr>
            </w:pPr>
            <w:r>
              <w:rPr>
                <w:rFonts w:ascii="Arial" w:eastAsia="Arial" w:hAnsi="Arial" w:cs="Arial"/>
                <w:color w:val="000000"/>
              </w:rPr>
              <w:t>Namihira Guerrero, R. Redacción de textos de divulgación científica: antología mínima. Consejo de Ciencia y Tecnología del Estado de Tabasco. 2005.</w:t>
            </w:r>
          </w:p>
          <w:p w14:paraId="7B2F60FA" w14:textId="77777777" w:rsidR="004D48CC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  <w:color w:val="000000"/>
                <w:highlight w:val="white"/>
              </w:rPr>
            </w:pPr>
            <w:r>
              <w:rPr>
                <w:rFonts w:ascii="Arial" w:eastAsia="Arial" w:hAnsi="Arial" w:cs="Arial"/>
                <w:color w:val="000000"/>
              </w:rPr>
              <w:t>Sánchez Mora, A. M. La divulgación de la ciencia como literatura. UNAM. Dirección General de Divulgación de la Ciencia. 1998.</w:t>
            </w:r>
          </w:p>
          <w:p w14:paraId="63A86196" w14:textId="77777777" w:rsidR="004D48CC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Sánchez Vázquez, M. A. y Biro, S., coordinadoras Ciencia pública: investigación sobre la comunicación pública de la ciencia en México. UNAM, Dirección General de Divulgación de la Ciencia y Universidad Autónoma de Baja California. 2010.</w:t>
            </w:r>
          </w:p>
          <w:p w14:paraId="4DB4A09E" w14:textId="77777777" w:rsidR="004D48CC" w:rsidRDefault="004D4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1F6DCB4F" w14:textId="77777777" w:rsidR="004D48CC" w:rsidRDefault="004D48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jc w:val="both"/>
        <w:rPr>
          <w:rFonts w:ascii="Arial" w:eastAsia="Arial" w:hAnsi="Arial" w:cs="Arial"/>
          <w:color w:val="000000"/>
        </w:rPr>
      </w:pPr>
    </w:p>
    <w:p w14:paraId="521D63A0" w14:textId="77777777" w:rsidR="004D48CC" w:rsidRDefault="004D48CC">
      <w:pPr>
        <w:rPr>
          <w:rFonts w:ascii="Arial" w:eastAsia="Arial" w:hAnsi="Arial" w:cs="Arial"/>
        </w:rPr>
      </w:pPr>
    </w:p>
    <w:sectPr w:rsidR="004D48CC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M Roman 10 Regular">
    <w:altName w:val="Source Sans Pro Light"/>
    <w:panose1 w:val="020B0604020202020204"/>
    <w:charset w:val="00"/>
    <w:family w:val="auto"/>
    <w:pitch w:val="variable"/>
    <w:sig w:usb0="20000007" w:usb1="00000000" w:usb2="00000000" w:usb3="00000000" w:csb0="000001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E5609"/>
    <w:multiLevelType w:val="multilevel"/>
    <w:tmpl w:val="E3BE9D4A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35B1009E"/>
    <w:multiLevelType w:val="multilevel"/>
    <w:tmpl w:val="A70A989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54091B6B"/>
    <w:multiLevelType w:val="multilevel"/>
    <w:tmpl w:val="04CC6A2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 w15:restartNumberingAfterBreak="0">
    <w:nsid w:val="5A140A91"/>
    <w:multiLevelType w:val="multilevel"/>
    <w:tmpl w:val="2CBEF994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" w15:restartNumberingAfterBreak="0">
    <w:nsid w:val="7E2C3928"/>
    <w:multiLevelType w:val="multilevel"/>
    <w:tmpl w:val="F768F996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 w16cid:durableId="1921520327">
    <w:abstractNumId w:val="0"/>
  </w:num>
  <w:num w:numId="2" w16cid:durableId="1287928855">
    <w:abstractNumId w:val="4"/>
  </w:num>
  <w:num w:numId="3" w16cid:durableId="1005788311">
    <w:abstractNumId w:val="2"/>
  </w:num>
  <w:num w:numId="4" w16cid:durableId="155268386">
    <w:abstractNumId w:val="1"/>
  </w:num>
  <w:num w:numId="5" w16cid:durableId="7227491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8CC"/>
    <w:rsid w:val="001C32EF"/>
    <w:rsid w:val="004D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9720C5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jc w:val="center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rPr>
      <w:lang w:val="es-ES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pPr>
      <w:jc w:val="both"/>
    </w:pPr>
    <w:rPr>
      <w:sz w:val="24"/>
      <w:szCs w:val="24"/>
      <w:lang w:val="es-ES"/>
    </w:rPr>
  </w:style>
  <w:style w:type="paragraph" w:customStyle="1" w:styleId="Estilo5">
    <w:name w:val="Estilo5"/>
    <w:basedOn w:val="Normal"/>
    <w:rPr>
      <w:rFonts w:ascii="Arial" w:hAnsi="Arial"/>
    </w:rPr>
  </w:style>
  <w:style w:type="paragraph" w:customStyle="1" w:styleId="Estilo1">
    <w:name w:val="Estilo1"/>
    <w:basedOn w:val="Normal"/>
    <w:pPr>
      <w:tabs>
        <w:tab w:val="left" w:pos="1586"/>
      </w:tabs>
      <w:spacing w:before="120" w:after="120"/>
      <w:jc w:val="both"/>
    </w:pPr>
    <w:rPr>
      <w:rFonts w:ascii="Arial" w:hAnsi="Arial" w:cs="Arial"/>
    </w:rPr>
  </w:style>
  <w:style w:type="paragraph" w:customStyle="1" w:styleId="Sinespaciado1">
    <w:name w:val="Sin espaciado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customStyle="1" w:styleId="Sombreadovistoso-nfasis31">
    <w:name w:val="Sombreado vistoso - Énfasis 31"/>
    <w:basedOn w:val="Normal"/>
    <w:pPr>
      <w:ind w:left="708"/>
    </w:pPr>
  </w:style>
  <w:style w:type="paragraph" w:customStyle="1" w:styleId="Estilo2">
    <w:name w:val="Estilo2"/>
    <w:basedOn w:val="Normal"/>
    <w:pPr>
      <w:spacing w:before="120"/>
      <w:jc w:val="center"/>
    </w:pPr>
    <w:rPr>
      <w:rFonts w:ascii="Arial" w:hAnsi="Arial"/>
      <w:b/>
      <w:sz w:val="24"/>
      <w:szCs w:val="24"/>
    </w:rPr>
  </w:style>
  <w:style w:type="paragraph" w:customStyle="1" w:styleId="Cuadrculaclara-nfasis31">
    <w:name w:val="Cuadrícula clara - Énfasis 31"/>
    <w:basedOn w:val="Normal"/>
    <w:pPr>
      <w:ind w:left="720"/>
      <w:contextualSpacing/>
    </w:pPr>
    <w:rPr>
      <w:rFonts w:ascii="LM Roman 10 Regular" w:eastAsia="MS Mincho" w:hAnsi="LM Roman 10 Regular"/>
      <w:sz w:val="22"/>
      <w:szCs w:val="22"/>
      <w:lang w:val="es-ES"/>
    </w:rPr>
  </w:style>
  <w:style w:type="character" w:customStyle="1" w:styleId="Estilo1Car">
    <w:name w:val="Estilo1 Car"/>
    <w:rPr>
      <w:rFonts w:ascii="Arial" w:hAnsi="Arial" w:cs="Arial"/>
      <w:w w:val="100"/>
      <w:position w:val="-1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Fuentedeprrafopredeter"/>
    <w:rsid w:val="001C32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0i0WnCuAzCWsWMcxnQHptCrEtJA==">AMUW2mUgYa2H+LdP7vPuJfGpD1iDNjS/VsaElh67g7sbQCaivOWZLpPEcCd7VenUr9GsbdzSPBtS/szm8KP4ewc2/Rl85c/RsVelmLNKcfSmBXb/V1g8SRFtSn2Uq8DQyQpASp/M4ZGT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662</Words>
  <Characters>3643</Characters>
  <Application>Microsoft Office Word</Application>
  <DocSecurity>0</DocSecurity>
  <Lines>30</Lines>
  <Paragraphs>8</Paragraphs>
  <ScaleCrop>false</ScaleCrop>
  <Company/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2016-01-09T01:39:00Z</dcterms:created>
  <dcterms:modified xsi:type="dcterms:W3CDTF">2022-10-21T19:47:00Z</dcterms:modified>
</cp:coreProperties>
</file>